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F2C" w:rsidRPr="00D01394" w:rsidP="00D01394">
      <w:pPr>
        <w:pStyle w:val="NoSpacing"/>
        <w:jc w:val="right"/>
      </w:pPr>
      <w:r w:rsidRPr="00D01394">
        <w:t>Дело № 5-</w:t>
      </w:r>
      <w:r w:rsidR="00EE0022">
        <w:rPr>
          <w:color w:val="FF0000"/>
        </w:rPr>
        <w:t>616</w:t>
      </w:r>
      <w:r w:rsidR="00D01394">
        <w:rPr>
          <w:color w:val="FF0000"/>
        </w:rPr>
        <w:t>-210</w:t>
      </w:r>
      <w:r w:rsidR="00EE0022">
        <w:rPr>
          <w:color w:val="FF0000"/>
        </w:rPr>
        <w:t>6</w:t>
      </w:r>
      <w:r w:rsidRPr="00D01394">
        <w:t>/2025</w:t>
      </w:r>
    </w:p>
    <w:p w:rsidR="00D01394" w:rsidP="00D01394">
      <w:pPr>
        <w:pStyle w:val="NoSpacing"/>
        <w:jc w:val="right"/>
      </w:pPr>
      <w:r w:rsidRPr="00EE0022">
        <w:t>86MS0046-01-2025-002771-26</w:t>
      </w:r>
    </w:p>
    <w:p w:rsidR="00D01394" w:rsidP="00D01394">
      <w:pPr>
        <w:pStyle w:val="NoSpacing"/>
        <w:jc w:val="right"/>
      </w:pPr>
    </w:p>
    <w:p w:rsidR="00D01394" w:rsidP="00D01394">
      <w:pPr>
        <w:pStyle w:val="NoSpacing"/>
        <w:jc w:val="center"/>
        <w:rPr>
          <w:lang w:eastAsia="ru-RU"/>
        </w:rPr>
      </w:pPr>
      <w:r>
        <w:t>ПОСТАНОВЛЕНИЕ</w:t>
      </w:r>
    </w:p>
    <w:p w:rsidR="00D01394" w:rsidP="00D01394">
      <w:pPr>
        <w:pStyle w:val="NoSpacing"/>
        <w:jc w:val="center"/>
      </w:pPr>
      <w:r>
        <w:t>по делу об административном правонарушении</w:t>
      </w:r>
    </w:p>
    <w:p w:rsidR="00D01394" w:rsidP="00D01394">
      <w:pPr>
        <w:pStyle w:val="NoSpacing"/>
        <w:jc w:val="center"/>
      </w:pPr>
    </w:p>
    <w:p w:rsidR="00D01394" w:rsidP="00D01394">
      <w:pPr>
        <w:pStyle w:val="NoSpacing"/>
        <w:jc w:val="both"/>
      </w:pPr>
      <w:r>
        <w:t xml:space="preserve">          г. Нижневартовск                                                                                                     </w:t>
      </w:r>
      <w:r w:rsidR="00EE0022">
        <w:t>09 июля</w:t>
      </w:r>
      <w:r>
        <w:t xml:space="preserve"> 2025 года</w:t>
      </w:r>
    </w:p>
    <w:p w:rsidR="00D01394" w:rsidP="00D01394">
      <w:pPr>
        <w:pStyle w:val="NoSpacing"/>
        <w:jc w:val="both"/>
      </w:pPr>
    </w:p>
    <w:p w:rsidR="00D57F2C" w:rsidRPr="00D01394" w:rsidP="00D01394">
      <w:pPr>
        <w:pStyle w:val="NoSpacing"/>
        <w:ind w:firstLine="567"/>
        <w:jc w:val="both"/>
      </w:pPr>
      <w:r w:rsidRPr="00D01394">
        <w:t xml:space="preserve">Мировой судья судебного участка </w:t>
      </w:r>
      <w:r w:rsidRPr="00D01394">
        <w:rPr>
          <w:rFonts w:eastAsia="Segoe UI Symbol"/>
        </w:rPr>
        <w:t>№</w:t>
      </w:r>
      <w:r w:rsidRPr="00D01394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D57F2C" w:rsidP="00D01394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Гаер Ирины Васильев</w:t>
      </w:r>
      <w:r>
        <w:rPr>
          <w:color w:val="FF0000"/>
        </w:rPr>
        <w:t>ны, *</w:t>
      </w:r>
      <w:r w:rsidR="00D01394">
        <w:t xml:space="preserve"> </w:t>
      </w:r>
      <w:r w:rsidR="00D01394">
        <w:rPr>
          <w:bCs/>
        </w:rPr>
        <w:t xml:space="preserve">года рождения, уроженки </w:t>
      </w:r>
      <w:r>
        <w:rPr>
          <w:bCs/>
          <w:color w:val="FF0000"/>
        </w:rPr>
        <w:t>*</w:t>
      </w:r>
      <w:r w:rsidR="00D01394">
        <w:rPr>
          <w:bCs/>
          <w:color w:val="FF0000"/>
        </w:rPr>
        <w:t>,</w:t>
      </w:r>
      <w:r w:rsidR="00D01394">
        <w:rPr>
          <w:bCs/>
        </w:rPr>
        <w:t xml:space="preserve"> зарегистрированной </w:t>
      </w:r>
      <w:r w:rsidR="00582404">
        <w:rPr>
          <w:bCs/>
        </w:rPr>
        <w:t>и</w:t>
      </w:r>
      <w:r w:rsidR="00D01394">
        <w:rPr>
          <w:bCs/>
        </w:rPr>
        <w:t xml:space="preserve"> </w:t>
      </w:r>
      <w:r w:rsidR="00D01394">
        <w:t xml:space="preserve">проживающей по адресу: </w:t>
      </w:r>
      <w:r>
        <w:t>*</w:t>
      </w:r>
      <w:r w:rsidR="00D01394">
        <w:t xml:space="preserve">, водительское удостоверение: </w:t>
      </w:r>
      <w:r>
        <w:rPr>
          <w:color w:val="FF0000"/>
        </w:rPr>
        <w:t>*</w:t>
      </w:r>
    </w:p>
    <w:p w:rsidR="006B0DC8" w:rsidRPr="00D01394" w:rsidP="00D01394">
      <w:pPr>
        <w:pStyle w:val="NoSpacing"/>
        <w:ind w:firstLine="567"/>
        <w:jc w:val="both"/>
      </w:pPr>
    </w:p>
    <w:p w:rsidR="00D57F2C" w:rsidP="00D01394">
      <w:pPr>
        <w:pStyle w:val="NoSpacing"/>
        <w:jc w:val="center"/>
      </w:pPr>
      <w:r w:rsidRPr="00D01394">
        <w:t>УСТАНОВИЛ:</w:t>
      </w:r>
    </w:p>
    <w:p w:rsidR="00D01394" w:rsidRPr="00D01394" w:rsidP="00D01394">
      <w:pPr>
        <w:pStyle w:val="NoSpacing"/>
        <w:jc w:val="center"/>
      </w:pPr>
    </w:p>
    <w:p w:rsidR="00D57F2C" w:rsidRPr="00D01394" w:rsidP="00D01394">
      <w:pPr>
        <w:pStyle w:val="NoSpacing"/>
        <w:ind w:firstLine="567"/>
        <w:jc w:val="both"/>
        <w:rPr>
          <w:b/>
        </w:rPr>
      </w:pPr>
      <w:r>
        <w:rPr>
          <w:color w:val="FF0000"/>
        </w:rPr>
        <w:t>Гаер И.В</w:t>
      </w:r>
      <w:r w:rsidRPr="00D01394">
        <w:t xml:space="preserve">., </w:t>
      </w:r>
      <w:r>
        <w:rPr>
          <w:color w:val="FF0000"/>
        </w:rPr>
        <w:t>09.05</w:t>
      </w:r>
      <w:r w:rsidR="00D01394">
        <w:rPr>
          <w:color w:val="FF0000"/>
        </w:rPr>
        <w:t>.2025</w:t>
      </w:r>
      <w:r w:rsidRPr="00D01394">
        <w:rPr>
          <w:color w:val="FF0000"/>
        </w:rPr>
        <w:t xml:space="preserve"> </w:t>
      </w:r>
      <w:r w:rsidRPr="00D01394">
        <w:t xml:space="preserve">в </w:t>
      </w:r>
      <w:r>
        <w:t>17</w:t>
      </w:r>
      <w:r w:rsidRPr="00D01394">
        <w:t xml:space="preserve"> час</w:t>
      </w:r>
      <w:r w:rsidR="00D01394">
        <w:t>.</w:t>
      </w:r>
      <w:r w:rsidRPr="00D01394">
        <w:t xml:space="preserve"> </w:t>
      </w:r>
      <w:r>
        <w:t>35</w:t>
      </w:r>
      <w:r w:rsidRPr="00D01394">
        <w:t xml:space="preserve"> мин</w:t>
      </w:r>
      <w:r w:rsidR="00D01394">
        <w:t>.</w:t>
      </w:r>
      <w:r w:rsidRPr="00D01394">
        <w:t xml:space="preserve"> в районе д. </w:t>
      </w:r>
      <w:r>
        <w:t>45</w:t>
      </w:r>
      <w:r w:rsidR="00D01394">
        <w:t xml:space="preserve"> по</w:t>
      </w:r>
      <w:r w:rsidRPr="00D01394">
        <w:t xml:space="preserve"> ул. </w:t>
      </w:r>
      <w:r>
        <w:t>Ханты-Мансийская</w:t>
      </w:r>
      <w:r w:rsidRPr="00D01394">
        <w:t>, управлял</w:t>
      </w:r>
      <w:r w:rsidR="00D01394">
        <w:t>а</w:t>
      </w:r>
      <w:r w:rsidRPr="00D01394">
        <w:t xml:space="preserve"> транспортным средством «</w:t>
      </w:r>
      <w:r>
        <w:rPr>
          <w:color w:val="FF0000"/>
        </w:rPr>
        <w:t>*</w:t>
      </w:r>
      <w:r w:rsidRPr="00D01394">
        <w:t xml:space="preserve">» государственный регистрационный знак </w:t>
      </w:r>
      <w:r>
        <w:rPr>
          <w:color w:val="FF0000"/>
        </w:rPr>
        <w:t>*</w:t>
      </w:r>
      <w:r w:rsidRPr="00D01394">
        <w:t xml:space="preserve">, при наличии у </w:t>
      </w:r>
      <w:r w:rsidR="00D01394">
        <w:t>нее</w:t>
      </w:r>
      <w:r w:rsidRPr="00D01394">
        <w:t xml:space="preserve"> признака опьянения: </w:t>
      </w:r>
      <w:r>
        <w:rPr>
          <w:color w:val="FF0000"/>
        </w:rPr>
        <w:t>резкое изменение окраски кожных покровов лица</w:t>
      </w:r>
      <w:r w:rsidRPr="00D01394">
        <w:t>, не выполнил</w:t>
      </w:r>
      <w:r w:rsidR="00D01394">
        <w:t>а</w:t>
      </w:r>
      <w:r w:rsidRPr="00D01394">
        <w:t xml:space="preserve"> законное требова</w:t>
      </w:r>
      <w:r w:rsidRPr="00D01394">
        <w:t>ние сотрудника полиции о прохождении медицинского освидетельствования на состояние опьянения, в нарушение п.</w:t>
      </w:r>
      <w:r w:rsidR="00D01394">
        <w:t xml:space="preserve"> </w:t>
      </w:r>
      <w:r w:rsidRPr="00D01394">
        <w:t xml:space="preserve">2.3.2 Правил дорожного движения РФ. В действиях </w:t>
      </w:r>
      <w:r>
        <w:rPr>
          <w:color w:val="FF0000"/>
        </w:rPr>
        <w:t>Гаер И.В</w:t>
      </w:r>
      <w:r w:rsidRPr="00D01394">
        <w:t>.  отсутствует состав уголовно наказуемого деяния.</w:t>
      </w:r>
    </w:p>
    <w:p w:rsidR="00D57F2C" w:rsidRPr="00D01394" w:rsidP="00553742">
      <w:pPr>
        <w:pStyle w:val="NoSpacing"/>
        <w:ind w:firstLine="567"/>
        <w:jc w:val="both"/>
      </w:pPr>
      <w:r>
        <w:rPr>
          <w:color w:val="FF0000"/>
        </w:rPr>
        <w:t>Гаер И.В</w:t>
      </w:r>
      <w:r w:rsidR="00D01394">
        <w:rPr>
          <w:bCs/>
          <w:color w:val="FF0000"/>
        </w:rPr>
        <w:t xml:space="preserve">. </w:t>
      </w:r>
      <w:r w:rsidR="00553742">
        <w:rPr>
          <w:bCs/>
          <w:color w:val="FF0000"/>
        </w:rPr>
        <w:t>в судебном заседании факт совершения административного правонарушения признала.</w:t>
      </w:r>
    </w:p>
    <w:p w:rsidR="00D57F2C" w:rsidRPr="00D01394" w:rsidP="00D01394">
      <w:pPr>
        <w:pStyle w:val="NoSpacing"/>
        <w:ind w:firstLine="567"/>
        <w:jc w:val="both"/>
      </w:pPr>
      <w:r>
        <w:t xml:space="preserve">Мировой судья, </w:t>
      </w:r>
      <w:r w:rsidR="00553742">
        <w:t xml:space="preserve">заслушав Гаер И.В., </w:t>
      </w:r>
      <w:r w:rsidRPr="00D01394">
        <w:t xml:space="preserve">исследовав материалы дела: </w:t>
      </w:r>
    </w:p>
    <w:p w:rsidR="00D57F2C" w:rsidRPr="00D01394" w:rsidP="00D01394">
      <w:pPr>
        <w:pStyle w:val="NoSpacing"/>
        <w:ind w:firstLine="567"/>
        <w:jc w:val="both"/>
      </w:pPr>
      <w:r w:rsidRPr="00D01394">
        <w:t xml:space="preserve">протокол об административном правонарушении </w:t>
      </w:r>
      <w:r w:rsidR="00D01394">
        <w:rPr>
          <w:color w:val="FF0000"/>
        </w:rPr>
        <w:t xml:space="preserve">86 ХМ </w:t>
      </w:r>
      <w:r w:rsidR="00582404">
        <w:rPr>
          <w:color w:val="FF0000"/>
        </w:rPr>
        <w:t>598556 от 09.05</w:t>
      </w:r>
      <w:r w:rsidR="00D01394">
        <w:rPr>
          <w:color w:val="FF0000"/>
        </w:rPr>
        <w:t>.2025</w:t>
      </w:r>
      <w:r w:rsidRPr="00D01394">
        <w:t xml:space="preserve">, с указанием у </w:t>
      </w:r>
      <w:r w:rsidR="00582404">
        <w:rPr>
          <w:color w:val="FF0000"/>
        </w:rPr>
        <w:t>Гаер И.В</w:t>
      </w:r>
      <w:r w:rsidRPr="00D01394">
        <w:t>.</w:t>
      </w:r>
      <w:r w:rsidR="00D01394">
        <w:t xml:space="preserve"> </w:t>
      </w:r>
      <w:r w:rsidRPr="00D01394">
        <w:t>признака опьянения:</w:t>
      </w:r>
      <w:r w:rsidRPr="00D01394">
        <w:rPr>
          <w:b/>
        </w:rPr>
        <w:t xml:space="preserve"> </w:t>
      </w:r>
      <w:r w:rsidR="00582404">
        <w:rPr>
          <w:color w:val="FF0000"/>
        </w:rPr>
        <w:t>резкое изменение окраски кожных покровов лица</w:t>
      </w:r>
      <w:r w:rsidRPr="00D01394">
        <w:t xml:space="preserve">. </w:t>
      </w:r>
      <w:r w:rsidR="00582404">
        <w:rPr>
          <w:color w:val="FF0000"/>
        </w:rPr>
        <w:t>Гаер И.В</w:t>
      </w:r>
      <w:r w:rsidRPr="00D01394"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</w:t>
      </w:r>
      <w:r w:rsidR="00582404">
        <w:t xml:space="preserve"> </w:t>
      </w:r>
      <w:r w:rsidRPr="00D01394">
        <w:t xml:space="preserve">51 Конституции РФ), о чем в протоколе имеются </w:t>
      </w:r>
      <w:r w:rsidR="00D01394">
        <w:t>ее</w:t>
      </w:r>
      <w:r w:rsidRPr="00D01394">
        <w:t xml:space="preserve"> подписи. Процессуальные действия</w:t>
      </w:r>
      <w:r w:rsidRPr="00D01394">
        <w:t xml:space="preserve"> зафиксированы на видео, диск с видеозаписью приобщен к материалам дела; </w:t>
      </w:r>
    </w:p>
    <w:p w:rsidR="00582404" w:rsidP="00582404">
      <w:pPr>
        <w:pStyle w:val="NoSpacing"/>
        <w:ind w:firstLine="567"/>
        <w:jc w:val="both"/>
        <w:rPr>
          <w:lang w:eastAsia="ru-RU"/>
        </w:rPr>
      </w:pPr>
      <w:r>
        <w:rPr>
          <w:bCs/>
        </w:rPr>
        <w:t xml:space="preserve">рапорт сотрудника полиции </w:t>
      </w:r>
      <w:r>
        <w:t>об обстоятельствах выявления правонарушения и оформления административного материала в отношении</w:t>
      </w:r>
      <w:r>
        <w:rPr>
          <w:color w:val="FF0000"/>
        </w:rPr>
        <w:t xml:space="preserve"> Гаер И.В</w:t>
      </w:r>
      <w:r>
        <w:t xml:space="preserve">.; </w:t>
      </w:r>
    </w:p>
    <w:p w:rsidR="00D57F2C" w:rsidP="00D01394">
      <w:pPr>
        <w:pStyle w:val="NoSpacing"/>
        <w:ind w:firstLine="567"/>
        <w:jc w:val="both"/>
      </w:pPr>
      <w:r w:rsidRPr="00D01394">
        <w:t>протокол об отстранении от управления транспорт</w:t>
      </w:r>
      <w:r w:rsidRPr="00D01394">
        <w:t xml:space="preserve">ным средством </w:t>
      </w:r>
      <w:r w:rsidR="00D01394">
        <w:rPr>
          <w:color w:val="FF0000"/>
        </w:rPr>
        <w:t xml:space="preserve">86 СЛ </w:t>
      </w:r>
      <w:r w:rsidR="00582404">
        <w:rPr>
          <w:color w:val="FF0000"/>
        </w:rPr>
        <w:t>029263 от 09.05</w:t>
      </w:r>
      <w:r w:rsidR="00D01394">
        <w:rPr>
          <w:color w:val="FF0000"/>
        </w:rPr>
        <w:t>.2025</w:t>
      </w:r>
      <w:r w:rsidRPr="00D01394">
        <w:t xml:space="preserve">, согласно которому </w:t>
      </w:r>
      <w:r w:rsidR="00582404">
        <w:rPr>
          <w:color w:val="FF0000"/>
        </w:rPr>
        <w:t>Гаер И.В</w:t>
      </w:r>
      <w:r w:rsidR="00D01394">
        <w:t xml:space="preserve">. </w:t>
      </w:r>
      <w:r w:rsidRPr="00D01394">
        <w:t>был</w:t>
      </w:r>
      <w:r w:rsidR="00D01394">
        <w:t>а</w:t>
      </w:r>
      <w:r w:rsidRPr="00D01394">
        <w:t xml:space="preserve"> отстранен</w:t>
      </w:r>
      <w:r w:rsidR="00D01394">
        <w:t>а</w:t>
      </w:r>
      <w:r w:rsidRPr="00D01394">
        <w:t xml:space="preserve"> от управления транспортным средством, поскольку у </w:t>
      </w:r>
      <w:r w:rsidR="00D01394">
        <w:t>нее</w:t>
      </w:r>
      <w:r w:rsidRPr="00D01394">
        <w:t xml:space="preserve"> имелся признак опьянения</w:t>
      </w:r>
      <w:r w:rsidR="00D01394">
        <w:t>:</w:t>
      </w:r>
      <w:r w:rsidRPr="00D01394">
        <w:t xml:space="preserve"> </w:t>
      </w:r>
      <w:r w:rsidR="00582404">
        <w:rPr>
          <w:color w:val="FF0000"/>
        </w:rPr>
        <w:t>резкое изменение окраски кожных покровов лица</w:t>
      </w:r>
      <w:r w:rsidRPr="00D01394">
        <w:t xml:space="preserve">, подписанный </w:t>
      </w:r>
      <w:r w:rsidR="00582404">
        <w:rPr>
          <w:color w:val="FF0000"/>
        </w:rPr>
        <w:t>Гаер И.В</w:t>
      </w:r>
      <w:r w:rsidRPr="00D01394">
        <w:t xml:space="preserve">. без замечаний. </w:t>
      </w:r>
      <w:r w:rsidRPr="00D01394">
        <w:t>Процессуальные действия зафиксированы на видео, диск с видеозаписью приобщен к материалам дела;</w:t>
      </w:r>
    </w:p>
    <w:p w:rsidR="00F93F9F" w:rsidRPr="00D01394" w:rsidP="00D01394">
      <w:pPr>
        <w:pStyle w:val="NoSpacing"/>
        <w:ind w:firstLine="567"/>
        <w:jc w:val="both"/>
      </w:pPr>
      <w:r>
        <w:t xml:space="preserve">протокол </w:t>
      </w:r>
      <w:r w:rsidRPr="00F93F9F">
        <w:rPr>
          <w:color w:val="FF0000"/>
        </w:rPr>
        <w:t xml:space="preserve">86 ОГ № 169877 от 09.05.2025 </w:t>
      </w:r>
      <w:r>
        <w:t>о задержании ТС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</w:p>
    <w:p w:rsidR="00F93F9F" w:rsidRPr="00D01394" w:rsidP="00F93F9F">
      <w:pPr>
        <w:pStyle w:val="NoSpacing"/>
        <w:ind w:firstLine="567"/>
        <w:jc w:val="both"/>
      </w:pPr>
      <w:r w:rsidRPr="00D01394">
        <w:t xml:space="preserve">протокол </w:t>
      </w:r>
      <w:r>
        <w:rPr>
          <w:color w:val="FF0000"/>
        </w:rPr>
        <w:t>86 НП № 046194 от 09.05.2025</w:t>
      </w:r>
      <w:r w:rsidRPr="00282020">
        <w:rPr>
          <w:color w:val="FF0000"/>
        </w:rPr>
        <w:t xml:space="preserve"> </w:t>
      </w:r>
      <w:r w:rsidRPr="00D01394">
        <w:t>о напра</w:t>
      </w:r>
      <w:r w:rsidRPr="00D01394">
        <w:t xml:space="preserve">влении на медицинское освидетельствование, согласно которому </w:t>
      </w:r>
      <w:r>
        <w:rPr>
          <w:color w:val="FF0000"/>
        </w:rPr>
        <w:t>Гаер И.В</w:t>
      </w:r>
      <w:r w:rsidRPr="00D01394">
        <w:t xml:space="preserve">., </w:t>
      </w:r>
      <w:r>
        <w:rPr>
          <w:color w:val="FF0000"/>
        </w:rPr>
        <w:t>09.05.2025</w:t>
      </w:r>
      <w:r w:rsidRPr="00282020">
        <w:rPr>
          <w:color w:val="FF0000"/>
        </w:rPr>
        <w:t xml:space="preserve"> </w:t>
      </w:r>
      <w:r w:rsidRPr="00D01394">
        <w:t xml:space="preserve">в </w:t>
      </w:r>
      <w:r>
        <w:rPr>
          <w:color w:val="FF0000"/>
        </w:rPr>
        <w:t>17 час. 35 мин.</w:t>
      </w:r>
      <w:r w:rsidRPr="00282020">
        <w:rPr>
          <w:color w:val="FF0000"/>
        </w:rPr>
        <w:t xml:space="preserve"> </w:t>
      </w:r>
      <w:r w:rsidRPr="00D01394">
        <w:t>отказал</w:t>
      </w:r>
      <w:r>
        <w:t>ась</w:t>
      </w:r>
      <w:r w:rsidRPr="00D01394">
        <w:t xml:space="preserve"> пройти медицинское освидетельствование и согласно которому основанием для направления на медицинское освидетельствование явился отказ от прохожд</w:t>
      </w:r>
      <w:r w:rsidRPr="00D01394">
        <w:t xml:space="preserve">ения освидетельствования на состояние алкогольного опьянения на месте, при наличии признака опьянения: </w:t>
      </w:r>
      <w:r>
        <w:rPr>
          <w:color w:val="FF0000"/>
        </w:rPr>
        <w:t>резкое изменение окраски кожных покровов лица</w:t>
      </w:r>
      <w:r w:rsidRPr="00D01394">
        <w:t>, о чем в протоколе имеется соответствующая отметка сотрудника полиции, процессуальные действия зафиксирован</w:t>
      </w:r>
      <w:r w:rsidRPr="00D01394">
        <w:t>ы на видео, диск с видеозапи</w:t>
      </w:r>
      <w:r>
        <w:t>сью приобщен к материалам дела;</w:t>
      </w:r>
    </w:p>
    <w:p w:rsidR="00D57F2C" w:rsidRPr="00D01394" w:rsidP="00D01394">
      <w:pPr>
        <w:pStyle w:val="NoSpacing"/>
        <w:ind w:firstLine="567"/>
        <w:jc w:val="both"/>
      </w:pPr>
      <w:r w:rsidRPr="00D01394">
        <w:t xml:space="preserve">акт </w:t>
      </w:r>
      <w:r w:rsidR="00D01394">
        <w:rPr>
          <w:color w:val="FF0000"/>
        </w:rPr>
        <w:t xml:space="preserve">86 ГП № </w:t>
      </w:r>
      <w:r w:rsidR="00F93F9F">
        <w:rPr>
          <w:color w:val="FF0000"/>
        </w:rPr>
        <w:t>071173 от 09</w:t>
      </w:r>
      <w:r w:rsidR="00D01394">
        <w:rPr>
          <w:color w:val="FF0000"/>
        </w:rPr>
        <w:t>.05.2025</w:t>
      </w:r>
      <w:r w:rsidRPr="00D01394" w:rsidR="00D01394">
        <w:rPr>
          <w:color w:val="FF0000"/>
        </w:rPr>
        <w:t xml:space="preserve"> </w:t>
      </w:r>
      <w:r w:rsidRPr="00D01394">
        <w:t xml:space="preserve">освидетельствования на состояние алкогольного опьянения, согласно которому </w:t>
      </w:r>
      <w:r w:rsidR="00F93F9F">
        <w:rPr>
          <w:color w:val="FF0000"/>
        </w:rPr>
        <w:t>Гаер И.В</w:t>
      </w:r>
      <w:r w:rsidRPr="00D01394">
        <w:t>. отказал</w:t>
      </w:r>
      <w:r w:rsidR="00D01394">
        <w:t>ась</w:t>
      </w:r>
      <w:r w:rsidRPr="00D01394">
        <w:t xml:space="preserve"> от прохождения освидетельствования на состояние алкогольного опьянения на месте с помощью алкометра </w:t>
      </w:r>
      <w:r w:rsidR="00D01394">
        <w:t>«</w:t>
      </w:r>
      <w:r w:rsidR="00F93F9F">
        <w:rPr>
          <w:color w:val="FF0000"/>
        </w:rPr>
        <w:t>Кобра</w:t>
      </w:r>
      <w:r w:rsidR="00D01394">
        <w:t>»</w:t>
      </w:r>
      <w:r w:rsidRPr="00D01394">
        <w:t xml:space="preserve">, № </w:t>
      </w:r>
      <w:r w:rsidR="00F93F9F">
        <w:rPr>
          <w:color w:val="FF0000"/>
        </w:rPr>
        <w:t>000504</w:t>
      </w:r>
      <w:r w:rsidRPr="00D01394">
        <w:t>;</w:t>
      </w:r>
    </w:p>
    <w:p w:rsidR="00F93F9F" w:rsidP="00282020">
      <w:pPr>
        <w:tabs>
          <w:tab w:val="left" w:pos="2730"/>
          <w:tab w:val="left" w:pos="4820"/>
        </w:tabs>
        <w:ind w:firstLine="567"/>
        <w:jc w:val="both"/>
      </w:pPr>
      <w:r>
        <w:t xml:space="preserve">справку, согласно которой </w:t>
      </w:r>
      <w:r>
        <w:rPr>
          <w:color w:val="FF0000"/>
        </w:rPr>
        <w:t>Гаер И.В</w:t>
      </w:r>
      <w:r>
        <w:t xml:space="preserve">. за управление транспортным средством в состоянии опьянения (12.8 ч. 1,3 Кодекса РФ об АП), отказ от </w:t>
      </w:r>
      <w:r>
        <w:t>прохождения медицинского освидетельствования (12.26 ч. 1,2 Кодекса РФ об АП), к уголовной ответственности ст. 264.1 УК РФ и частей 2,4,6 ст. 264 УК РФ до 09.05.2025 не привлекалась;</w:t>
      </w:r>
    </w:p>
    <w:p w:rsidR="00F93F9F" w:rsidRPr="00282020" w:rsidP="00F93F9F">
      <w:pPr>
        <w:pStyle w:val="NoSpacing"/>
        <w:ind w:firstLine="567"/>
        <w:jc w:val="both"/>
      </w:pPr>
      <w:r>
        <w:t>сведения об административных правонарушения;</w:t>
      </w:r>
    </w:p>
    <w:p w:rsidR="00F93F9F" w:rsidP="00F93F9F">
      <w:pPr>
        <w:pStyle w:val="NoSpacing"/>
        <w:ind w:firstLine="567"/>
        <w:jc w:val="both"/>
      </w:pPr>
      <w:r>
        <w:t>карточку операции с ВУ;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видеозапись события, указанного в протоколе, с диска DVD, на которой зафиксировано как </w:t>
      </w:r>
      <w:r w:rsidR="00F93F9F">
        <w:rPr>
          <w:color w:val="FF0000"/>
        </w:rPr>
        <w:t>Гаер И.В</w:t>
      </w:r>
      <w:r w:rsidRPr="00D01394">
        <w:rPr>
          <w:lang w:eastAsia="ru-RU"/>
        </w:rPr>
        <w:t>. управлял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автомобилем </w:t>
      </w:r>
      <w:r w:rsidRPr="00D01394">
        <w:t>«</w:t>
      </w:r>
      <w:r>
        <w:rPr>
          <w:color w:val="FF0000"/>
        </w:rPr>
        <w:t>*</w:t>
      </w:r>
      <w:r w:rsidR="00F93F9F">
        <w:t xml:space="preserve">» государственный регистрационный знак </w:t>
      </w:r>
      <w:r>
        <w:rPr>
          <w:color w:val="FF0000"/>
        </w:rPr>
        <w:t>*</w:t>
      </w:r>
      <w:r w:rsidRPr="00D01394">
        <w:rPr>
          <w:lang w:eastAsia="ru-RU"/>
        </w:rPr>
        <w:t>, был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отстранен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от управления транспортным средством, после чего сотрудникам</w:t>
      </w:r>
      <w:r w:rsidRPr="00D01394">
        <w:rPr>
          <w:lang w:eastAsia="ru-RU"/>
        </w:rPr>
        <w:t xml:space="preserve">и ДПС, </w:t>
      </w:r>
      <w:r w:rsidR="00F93F9F">
        <w:rPr>
          <w:color w:val="FF0000"/>
        </w:rPr>
        <w:t>Гаер И.В</w:t>
      </w:r>
      <w:r w:rsidRPr="00D01394">
        <w:rPr>
          <w:lang w:eastAsia="ru-RU"/>
        </w:rPr>
        <w:t xml:space="preserve">. было предложено пройти освидетельствование на состояние алкогольного опьянения с помощью технического средства измерения, от прохождения освидетельствования </w:t>
      </w:r>
      <w:r w:rsidR="00F93F9F">
        <w:rPr>
          <w:color w:val="FF0000"/>
        </w:rPr>
        <w:t>Гаер И.В</w:t>
      </w:r>
      <w:r w:rsidRPr="00D01394">
        <w:rPr>
          <w:lang w:eastAsia="ru-RU"/>
        </w:rPr>
        <w:t>. отказал</w:t>
      </w:r>
      <w:r w:rsidR="00BF5773">
        <w:rPr>
          <w:lang w:eastAsia="ru-RU"/>
        </w:rPr>
        <w:t>ась</w:t>
      </w:r>
      <w:r w:rsidRPr="00D01394">
        <w:rPr>
          <w:lang w:eastAsia="ru-RU"/>
        </w:rPr>
        <w:t xml:space="preserve">. После чего, </w:t>
      </w:r>
      <w:r w:rsidR="00F93F9F">
        <w:rPr>
          <w:color w:val="FF0000"/>
        </w:rPr>
        <w:t>Гаер И.В</w:t>
      </w:r>
      <w:r w:rsidRPr="00D01394">
        <w:rPr>
          <w:lang w:eastAsia="ru-RU"/>
        </w:rPr>
        <w:t xml:space="preserve">. было предложено пройти </w:t>
      </w:r>
      <w:r w:rsidR="00FF52EB">
        <w:rPr>
          <w:lang w:eastAsia="ru-RU"/>
        </w:rPr>
        <w:t xml:space="preserve">медицинское </w:t>
      </w:r>
      <w:r w:rsidRPr="00D01394">
        <w:rPr>
          <w:lang w:eastAsia="ru-RU"/>
        </w:rPr>
        <w:t>осв</w:t>
      </w:r>
      <w:r w:rsidRPr="00D01394">
        <w:rPr>
          <w:lang w:eastAsia="ru-RU"/>
        </w:rPr>
        <w:t>идетельствование н</w:t>
      </w:r>
      <w:r w:rsidR="00BF5773">
        <w:rPr>
          <w:lang w:eastAsia="ru-RU"/>
        </w:rPr>
        <w:t>а состояние опьянения в БУ ХМАО-</w:t>
      </w:r>
      <w:r w:rsidRPr="00D01394">
        <w:rPr>
          <w:lang w:eastAsia="ru-RU"/>
        </w:rPr>
        <w:t>Югры «Нижневартовская психоневрологическая больница», на что он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ответил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отказом. Процессуальные права, предусмотренные ст. 25.1 Кодекса РФ об АП, а также возможность не свидетельствовать против себя (ст. </w:t>
      </w:r>
      <w:r w:rsidRPr="00D01394">
        <w:rPr>
          <w:lang w:eastAsia="ru-RU"/>
        </w:rPr>
        <w:t xml:space="preserve">51 Конституции РФ) </w:t>
      </w:r>
      <w:r w:rsidR="00F93F9F">
        <w:rPr>
          <w:color w:val="FF0000"/>
        </w:rPr>
        <w:t>Гаер И.В</w:t>
      </w:r>
      <w:r w:rsidRPr="00D01394">
        <w:rPr>
          <w:lang w:eastAsia="ru-RU"/>
        </w:rPr>
        <w:t>. разъяснены</w:t>
      </w:r>
      <w:r w:rsidR="00BF5773">
        <w:rPr>
          <w:lang w:eastAsia="ru-RU"/>
        </w:rPr>
        <w:t xml:space="preserve"> -</w:t>
      </w:r>
      <w:r w:rsidRPr="00D01394">
        <w:rPr>
          <w:lang w:eastAsia="ru-RU"/>
        </w:rPr>
        <w:t xml:space="preserve"> приходит к следующему.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В соответствии с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надзора и контроля за</w:t>
      </w:r>
      <w:r w:rsidRPr="00D01394">
        <w:rPr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Часть 1 статьи 12.26 Кодекса РФ об АП предусматривает адми</w:t>
      </w:r>
      <w:r w:rsidRPr="00D01394">
        <w:rPr>
          <w:lang w:eastAsia="ru-RU"/>
        </w:rPr>
        <w:t xml:space="preserve">нистративную ответственность за невыполнение водителем транспортного средства законного </w:t>
      </w:r>
      <w:hyperlink r:id="rId4" w:history="1">
        <w:r w:rsidRPr="00D01394">
          <w:rPr>
            <w:lang w:eastAsia="ru-RU"/>
          </w:rPr>
          <w:t>требования</w:t>
        </w:r>
      </w:hyperlink>
      <w:r w:rsidRPr="00D01394">
        <w:rPr>
          <w:lang w:eastAsia="ru-RU"/>
        </w:rPr>
        <w:t xml:space="preserve"> уполномоченного </w:t>
      </w:r>
      <w:hyperlink r:id="rId5" w:history="1">
        <w:r w:rsidRPr="00D01394">
          <w:rPr>
            <w:lang w:eastAsia="ru-RU"/>
          </w:rPr>
          <w:t>должностного лица</w:t>
        </w:r>
      </w:hyperlink>
      <w:r w:rsidRPr="00D01394">
        <w:rPr>
          <w:lang w:eastAsia="ru-RU"/>
        </w:rPr>
        <w:t xml:space="preserve"> о прохождении </w:t>
      </w:r>
      <w:hyperlink r:id="rId6" w:history="1">
        <w:r w:rsidRPr="00D01394">
          <w:rPr>
            <w:lang w:eastAsia="ru-RU"/>
          </w:rPr>
          <w:t>медицинского освидетельствования</w:t>
        </w:r>
      </w:hyperlink>
      <w:r w:rsidRPr="00D01394">
        <w:rPr>
          <w:lang w:eastAsia="ru-RU"/>
        </w:rPr>
        <w:t xml:space="preserve"> на состояние опьянения, если такие действия (бездействие) не содержат </w:t>
      </w:r>
      <w:hyperlink r:id="rId7" w:history="1">
        <w:r w:rsidRPr="00D01394">
          <w:rPr>
            <w:lang w:eastAsia="ru-RU"/>
          </w:rPr>
          <w:t>уголовно наказуемого</w:t>
        </w:r>
      </w:hyperlink>
      <w:r w:rsidRPr="00D01394">
        <w:rPr>
          <w:lang w:eastAsia="ru-RU"/>
        </w:rPr>
        <w:t xml:space="preserve"> деяния.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В силу абзаца 8 </w:t>
      </w:r>
      <w:hyperlink r:id="rId8" w:history="1">
        <w:r w:rsidRPr="00D01394">
          <w:rPr>
            <w:lang w:eastAsia="ru-RU"/>
          </w:rPr>
          <w:t xml:space="preserve">пункта </w:t>
        </w:r>
        <w:r w:rsidRPr="00D01394">
          <w:rPr>
            <w:lang w:eastAsia="ru-RU"/>
          </w:rPr>
          <w:t>11</w:t>
        </w:r>
      </w:hyperlink>
      <w:r w:rsidRPr="00D01394">
        <w:rPr>
          <w:lang w:eastAsia="ru-RU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9" w:history="1">
        <w:r w:rsidRPr="00D01394">
          <w:rPr>
            <w:lang w:eastAsia="ru-RU"/>
          </w:rPr>
          <w:t>главой 12</w:t>
        </w:r>
      </w:hyperlink>
      <w:r w:rsidRPr="00D01394">
        <w:rPr>
          <w:lang w:eastAsia="ru-RU"/>
        </w:rPr>
        <w:t xml:space="preserve">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</w:t>
      </w:r>
      <w:r w:rsidRPr="00D01394">
        <w:rPr>
          <w:lang w:eastAsia="ru-RU"/>
        </w:rPr>
        <w:t xml:space="preserve">а административного правонарушения, предусмотренного </w:t>
      </w:r>
      <w:hyperlink r:id="rId10" w:history="1">
        <w:r w:rsidRPr="00D01394">
          <w:rPr>
            <w:lang w:eastAsia="ru-RU"/>
          </w:rPr>
          <w:t>статьей 12.26</w:t>
        </w:r>
      </w:hyperlink>
      <w:r w:rsidRPr="00D01394">
        <w:rPr>
          <w:lang w:eastAsia="ru-RU"/>
        </w:rPr>
        <w:t xml:space="preserve"> </w:t>
      </w:r>
      <w:r w:rsidR="00BF5773">
        <w:rPr>
          <w:lang w:eastAsia="ru-RU"/>
        </w:rPr>
        <w:t>Кодекса РФ об АП</w:t>
      </w:r>
      <w:r w:rsidRPr="00D01394">
        <w:rPr>
          <w:lang w:eastAsia="ru-RU"/>
        </w:rPr>
        <w:t>, и может выражаться как в форме действий, так и в форме бездействия, свидетельствующих о том, что водитель не намерен проходить ук</w:t>
      </w:r>
      <w:r w:rsidRPr="00D01394">
        <w:rPr>
          <w:lang w:eastAsia="ru-RU"/>
        </w:rPr>
        <w:t>азанное освидетельствование.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</w:t>
      </w:r>
      <w:r w:rsidRPr="00D01394">
        <w:rPr>
          <w:lang w:eastAsia="ru-RU"/>
        </w:rPr>
        <w:t>тивном правонарушении.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Согласно </w:t>
      </w:r>
      <w:hyperlink r:id="rId11" w:history="1">
        <w:r w:rsidRPr="00D01394">
          <w:rPr>
            <w:lang w:eastAsia="ru-RU"/>
          </w:rPr>
          <w:t>ч. 1.1 ст. 27.12</w:t>
        </w:r>
      </w:hyperlink>
      <w:r w:rsidRPr="00D01394">
        <w:rPr>
          <w:lang w:eastAsia="ru-RU"/>
        </w:rPr>
        <w:t xml:space="preserve"> Кодекса РФ об АП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</w:t>
      </w:r>
      <w:r w:rsidRPr="00D01394">
        <w:rPr>
          <w:lang w:eastAsia="ru-RU"/>
        </w:rPr>
        <w:t>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</w:t>
      </w:r>
      <w:r w:rsidRPr="00D01394">
        <w:rPr>
          <w:lang w:eastAsia="ru-RU"/>
        </w:rPr>
        <w:t>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Освидетельствование на состояние алкоголь</w:t>
      </w:r>
      <w:r w:rsidRPr="00D01394">
        <w:rPr>
          <w:lang w:eastAsia="ru-RU"/>
        </w:rPr>
        <w:t>ного опьянения и оформления его результатов, направление на медицинское освидетельствование на состояние опьянения осуществляются в порядке, установленном Постановлением Правительства Российской Федерации от 21 октября 2022 г. N 1882.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Согласно пункту 8 Пра</w:t>
      </w:r>
      <w:r w:rsidRPr="00D01394">
        <w:rPr>
          <w:lang w:eastAsia="ru-RU"/>
        </w:rPr>
        <w:t>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N 1882 (да</w:t>
      </w:r>
      <w:r w:rsidRPr="00D01394">
        <w:rPr>
          <w:lang w:eastAsia="ru-RU"/>
        </w:rPr>
        <w:t>лее - Правила),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опьянения; при несогласии с результатами освидетельствова</w:t>
      </w:r>
      <w:r w:rsidRPr="00D01394">
        <w:rPr>
          <w:lang w:eastAsia="ru-RU"/>
        </w:rPr>
        <w:t>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Как следует из мат</w:t>
      </w:r>
      <w:r w:rsidRPr="00D01394">
        <w:rPr>
          <w:lang w:eastAsia="ru-RU"/>
        </w:rPr>
        <w:t xml:space="preserve">ериалов дела, основанием для направления на медицинское освидетельствование </w:t>
      </w:r>
      <w:r w:rsidR="00F93F9F">
        <w:rPr>
          <w:color w:val="FF0000"/>
        </w:rPr>
        <w:t>Гаер И.В</w:t>
      </w:r>
      <w:r w:rsidRPr="00D01394">
        <w:rPr>
          <w:lang w:eastAsia="ru-RU"/>
        </w:rPr>
        <w:t>. явилось отказ от прохождения освидетельствования на состояние алкогольного опьянения.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Поскольку </w:t>
      </w:r>
      <w:r w:rsidR="00F93F9F">
        <w:rPr>
          <w:color w:val="FF0000"/>
        </w:rPr>
        <w:t>Гаер И.В</w:t>
      </w:r>
      <w:r w:rsidRPr="00D01394">
        <w:rPr>
          <w:lang w:eastAsia="ru-RU"/>
        </w:rPr>
        <w:t>. отказал</w:t>
      </w:r>
      <w:r w:rsidR="00BF5773">
        <w:rPr>
          <w:lang w:eastAsia="ru-RU"/>
        </w:rPr>
        <w:t>ась</w:t>
      </w:r>
      <w:r w:rsidRPr="00D01394">
        <w:rPr>
          <w:lang w:eastAsia="ru-RU"/>
        </w:rPr>
        <w:t xml:space="preserve"> от прохождения освидетельствования, что зафиксировано</w:t>
      </w:r>
      <w:r w:rsidRPr="00D01394">
        <w:rPr>
          <w:lang w:eastAsia="ru-RU"/>
        </w:rPr>
        <w:t xml:space="preserve"> в акте освидетельствования на состояние алкогольного опьянения </w:t>
      </w:r>
      <w:r w:rsidR="00F93F9F">
        <w:rPr>
          <w:color w:val="FF0000"/>
        </w:rPr>
        <w:t>86 ГП № 071173 от 09.05</w:t>
      </w:r>
      <w:r w:rsidR="00BF5773">
        <w:rPr>
          <w:color w:val="FF0000"/>
        </w:rPr>
        <w:t xml:space="preserve">.2025 </w:t>
      </w:r>
      <w:r w:rsidRPr="00D01394">
        <w:rPr>
          <w:lang w:eastAsia="ru-RU"/>
        </w:rPr>
        <w:t>и на видео, то в соответствии с требованиями пункта 8 Правил он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был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направлен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на медицинское освидетельствование на состояние опьянения, что подтверждается прот</w:t>
      </w:r>
      <w:r w:rsidRPr="00D01394">
        <w:rPr>
          <w:lang w:eastAsia="ru-RU"/>
        </w:rPr>
        <w:t xml:space="preserve">околом о направлении на медицинское освидетельствование на состояние опьянения </w:t>
      </w:r>
      <w:r w:rsidR="00F93F9F">
        <w:rPr>
          <w:color w:val="FF0000"/>
        </w:rPr>
        <w:t>86 НП № 046194 от 09.05</w:t>
      </w:r>
      <w:r w:rsidR="00BF5773">
        <w:rPr>
          <w:color w:val="FF0000"/>
        </w:rPr>
        <w:t>.2025</w:t>
      </w:r>
      <w:r w:rsidRPr="00D01394">
        <w:rPr>
          <w:lang w:eastAsia="ru-RU"/>
        </w:rPr>
        <w:t xml:space="preserve">, от прохождения которого </w:t>
      </w:r>
      <w:r w:rsidR="00F93F9F">
        <w:rPr>
          <w:color w:val="FF0000"/>
        </w:rPr>
        <w:t>Гаер И.В</w:t>
      </w:r>
      <w:r w:rsidRPr="00D01394" w:rsidR="00B6621F">
        <w:rPr>
          <w:lang w:eastAsia="ru-RU"/>
        </w:rPr>
        <w:t>.</w:t>
      </w:r>
      <w:r w:rsidRPr="00D01394">
        <w:rPr>
          <w:lang w:eastAsia="ru-RU"/>
        </w:rPr>
        <w:t xml:space="preserve"> отказал</w:t>
      </w:r>
      <w:r w:rsidR="00BF5773">
        <w:rPr>
          <w:lang w:eastAsia="ru-RU"/>
        </w:rPr>
        <w:t>ась</w:t>
      </w:r>
      <w:r w:rsidRPr="00D01394">
        <w:rPr>
          <w:lang w:eastAsia="ru-RU"/>
        </w:rPr>
        <w:t>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Невыполнение законного требования сотрудника полиции, отказ от прохождения медицинского освидетельств</w:t>
      </w:r>
      <w:r w:rsidRPr="00D01394">
        <w:rPr>
          <w:lang w:eastAsia="ru-RU"/>
        </w:rPr>
        <w:t>ования на состояние опьянения, представляет собой оконченное административное правонарушение.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В соответствии с ч. 2 ст. 27.12, ч. 6 ст. 25.7 Кодекса РФ об АП в материалы дела представлена видеозапись, при исследовании которой мировым судьей было установлен</w:t>
      </w:r>
      <w:r w:rsidRPr="00D01394">
        <w:rPr>
          <w:lang w:eastAsia="ru-RU"/>
        </w:rPr>
        <w:t>о, что процессуальный порядок сбора и закрепления доказательств, в том числе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</w:t>
      </w:r>
      <w:r w:rsidRPr="00D01394">
        <w:rPr>
          <w:lang w:eastAsia="ru-RU"/>
        </w:rPr>
        <w:t>остановлением Правительства Российской Федерации от 21 октября 2022 г. N 1882, должностными лицами административного органа не нарушены.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="00F93F9F">
        <w:rPr>
          <w:color w:val="FF0000"/>
        </w:rPr>
        <w:t>Гаер И.В</w:t>
      </w:r>
      <w:r w:rsidRPr="00D01394" w:rsidR="00B6621F">
        <w:rPr>
          <w:lang w:eastAsia="ru-RU"/>
        </w:rPr>
        <w:t>.</w:t>
      </w:r>
      <w:r w:rsidRPr="00D01394">
        <w:rPr>
          <w:lang w:eastAsia="ru-RU"/>
        </w:rPr>
        <w:t xml:space="preserve"> в совершении административно</w:t>
      </w:r>
      <w:r w:rsidRPr="00D01394">
        <w:rPr>
          <w:lang w:eastAsia="ru-RU"/>
        </w:rPr>
        <w:t>го правонарушения, предусмотренного ч. 1 ст. 12.26 Кодекса РФ об АП,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Существенных недостатков, влекущих нев</w:t>
      </w:r>
      <w:r w:rsidRPr="00D01394">
        <w:rPr>
          <w:lang w:eastAsia="ru-RU"/>
        </w:rPr>
        <w:t xml:space="preserve">озможность использования в качестве доказательств, в том числе процессуальных нарушений, данные документы не содержат. 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Таким образом, </w:t>
      </w:r>
      <w:r w:rsidR="00F93F9F">
        <w:rPr>
          <w:color w:val="FF0000"/>
        </w:rPr>
        <w:t>Гаер И.В</w:t>
      </w:r>
      <w:r w:rsidRPr="00D01394" w:rsidR="00B6621F">
        <w:rPr>
          <w:lang w:eastAsia="ru-RU"/>
        </w:rPr>
        <w:t>.</w:t>
      </w:r>
      <w:r w:rsidRPr="00D01394">
        <w:rPr>
          <w:lang w:eastAsia="ru-RU"/>
        </w:rPr>
        <w:t xml:space="preserve"> не выполнил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законное требование уполномоченного должностного лица о прохождении медицинского освидетельствован</w:t>
      </w:r>
      <w:r w:rsidRPr="00D01394">
        <w:rPr>
          <w:lang w:eastAsia="ru-RU"/>
        </w:rPr>
        <w:t>ия на состояние опьянения, если такие действия (бездействие) не содержат уголовно наказуемого деяния, то есть совершил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административное правонарушение, предусмотренное </w:t>
      </w:r>
      <w:hyperlink r:id="rId12" w:history="1">
        <w:r w:rsidRPr="00D01394">
          <w:rPr>
            <w:lang w:eastAsia="ru-RU"/>
          </w:rPr>
          <w:t>ч. 1 ст. 12.26</w:t>
        </w:r>
      </w:hyperlink>
      <w:r w:rsidRPr="00D01394">
        <w:rPr>
          <w:lang w:eastAsia="ru-RU"/>
        </w:rPr>
        <w:t xml:space="preserve"> Кодекса РФ об АП.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При назнач</w:t>
      </w:r>
      <w:r w:rsidRPr="00D01394">
        <w:rPr>
          <w:lang w:eastAsia="ru-RU"/>
        </w:rPr>
        <w:t>ении наказания мировой судья учитывает характер совершенного административного правонарушения, личность виновно</w:t>
      </w:r>
      <w:r w:rsidR="00BF5773">
        <w:rPr>
          <w:lang w:eastAsia="ru-RU"/>
        </w:rPr>
        <w:t>й</w:t>
      </w:r>
      <w:r w:rsidRPr="00D01394">
        <w:rPr>
          <w:lang w:eastAsia="ru-RU"/>
        </w:rPr>
        <w:t>, отсутствие смягчающих и отягчающих административную ответственность обстоятельств, и приходит к выводу, что наказание необходимо назначить в в</w:t>
      </w:r>
      <w:r w:rsidRPr="00D01394">
        <w:rPr>
          <w:lang w:eastAsia="ru-RU"/>
        </w:rPr>
        <w:t xml:space="preserve">иде административного штрафа в размере </w:t>
      </w:r>
      <w:r w:rsidRPr="00BF5773">
        <w:rPr>
          <w:color w:val="FF0000"/>
          <w:lang w:eastAsia="ru-RU"/>
        </w:rPr>
        <w:t xml:space="preserve">сорока пяти тысяч </w:t>
      </w:r>
      <w:r w:rsidRPr="00D01394">
        <w:rPr>
          <w:lang w:eastAsia="ru-RU"/>
        </w:rPr>
        <w:t>рублей с лишением права управления транспортными средствами на срок 1 год 6 месяцев.</w:t>
      </w:r>
    </w:p>
    <w:p w:rsidR="00D57F2C" w:rsidP="00D01394">
      <w:pPr>
        <w:pStyle w:val="NoSpacing"/>
        <w:ind w:firstLine="567"/>
        <w:jc w:val="both"/>
      </w:pPr>
      <w:r w:rsidRPr="00D01394">
        <w:t>Руководствуясь ст. ст. 23.1, 29.9, 32.7 Кодекса РФ об АП, мировой судья</w:t>
      </w:r>
      <w:r w:rsidR="00BF5773">
        <w:t>,</w:t>
      </w:r>
    </w:p>
    <w:p w:rsidR="00FF52EB" w:rsidP="00D01394">
      <w:pPr>
        <w:pStyle w:val="NoSpacing"/>
        <w:ind w:firstLine="567"/>
        <w:jc w:val="both"/>
      </w:pPr>
    </w:p>
    <w:p w:rsidR="00BF5773" w:rsidRPr="00D01394" w:rsidP="00BF5773">
      <w:pPr>
        <w:pStyle w:val="NoSpacing"/>
        <w:jc w:val="center"/>
      </w:pPr>
      <w:r>
        <w:t>ПОСТАНОВИЛ:</w:t>
      </w:r>
    </w:p>
    <w:p w:rsidR="007064F8" w:rsidRPr="00D01394" w:rsidP="00D01394">
      <w:pPr>
        <w:pStyle w:val="NoSpacing"/>
        <w:jc w:val="both"/>
      </w:pPr>
    </w:p>
    <w:p w:rsidR="00D57F2C" w:rsidRPr="00D01394" w:rsidP="00BF5773">
      <w:pPr>
        <w:pStyle w:val="NoSpacing"/>
        <w:ind w:firstLine="567"/>
        <w:jc w:val="both"/>
      </w:pPr>
      <w:r>
        <w:rPr>
          <w:color w:val="FF0000"/>
        </w:rPr>
        <w:t>Гаер Ирину Васильевну</w:t>
      </w:r>
      <w:r w:rsidRPr="00BF5773">
        <w:rPr>
          <w:color w:val="FF0000"/>
        </w:rPr>
        <w:t xml:space="preserve"> </w:t>
      </w:r>
      <w:r w:rsidRPr="00BF5773" w:rsidR="00BF5773">
        <w:t xml:space="preserve">признать </w:t>
      </w:r>
      <w:r w:rsidRPr="00D01394">
        <w:t>виновн</w:t>
      </w:r>
      <w:r w:rsidR="00BF5773">
        <w:t>ой</w:t>
      </w:r>
      <w:r w:rsidRPr="00D01394">
        <w:t xml:space="preserve"> в совершении административного правонарушения, предусмотренного ч.</w:t>
      </w:r>
      <w:r w:rsidR="00BF5773">
        <w:t xml:space="preserve"> </w:t>
      </w:r>
      <w:r w:rsidRPr="00D01394">
        <w:t>1 ст.</w:t>
      </w:r>
      <w:r w:rsidR="00BF5773">
        <w:t xml:space="preserve"> </w:t>
      </w:r>
      <w:r w:rsidRPr="00D01394">
        <w:t xml:space="preserve">12.26 Кодекса РФ об АП и назначить </w:t>
      </w:r>
      <w:r w:rsidR="00BF5773">
        <w:t>ей</w:t>
      </w:r>
      <w:r w:rsidRPr="00D01394">
        <w:t xml:space="preserve"> административное наказание в </w:t>
      </w:r>
      <w:r w:rsidRPr="00D01394">
        <w:rPr>
          <w:lang w:eastAsia="ru-RU"/>
        </w:rPr>
        <w:t xml:space="preserve">виде административного штрафа в размере </w:t>
      </w:r>
      <w:r w:rsidRPr="00BF5773">
        <w:rPr>
          <w:color w:val="FF0000"/>
          <w:lang w:eastAsia="ru-RU"/>
        </w:rPr>
        <w:t xml:space="preserve">45 000 </w:t>
      </w:r>
      <w:r w:rsidRPr="00D01394">
        <w:rPr>
          <w:lang w:eastAsia="ru-RU"/>
        </w:rPr>
        <w:t>(сорок пять тысяч) рублей с лишением права управлен</w:t>
      </w:r>
      <w:r w:rsidRPr="00D01394">
        <w:rPr>
          <w:lang w:eastAsia="ru-RU"/>
        </w:rPr>
        <w:t>ия транспортными средствами на срок 1</w:t>
      </w:r>
      <w:r>
        <w:rPr>
          <w:lang w:eastAsia="ru-RU"/>
        </w:rPr>
        <w:t xml:space="preserve"> </w:t>
      </w:r>
      <w:r w:rsidRPr="00D01394">
        <w:rPr>
          <w:lang w:eastAsia="ru-RU"/>
        </w:rPr>
        <w:t>(один) год 6 (шесть) месяцев</w:t>
      </w:r>
      <w:r w:rsidRPr="00D01394">
        <w:t xml:space="preserve">. </w:t>
      </w:r>
    </w:p>
    <w:p w:rsidR="00BF5773" w:rsidP="00BF5773">
      <w:pPr>
        <w:pStyle w:val="NoSpacing"/>
        <w:ind w:firstLine="567"/>
        <w:jc w:val="both"/>
        <w:rPr>
          <w:lang w:eastAsia="ru-RU"/>
        </w:rPr>
      </w:pPr>
      <w:r>
        <w:rPr>
          <w:lang w:eastAsia="x-none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</w:t>
      </w:r>
      <w:r>
        <w:rPr>
          <w:lang w:eastAsia="x-none"/>
        </w:rPr>
        <w:t xml:space="preserve">00000018700 в РКЦ Ханты-Мансийск//УФК по Ханты-Мансийскому автономному округу-Югре г. Ханты-Мансийск, БИК 007162163, кор./сч. 40102810245370000007, КБК 18811601123010001140, УИН </w:t>
      </w:r>
      <w:r>
        <w:rPr>
          <w:color w:val="FF0000"/>
          <w:lang w:eastAsia="x-none"/>
        </w:rPr>
        <w:t>188104862504800</w:t>
      </w:r>
      <w:r w:rsidR="00F93F9F">
        <w:rPr>
          <w:color w:val="FF0000"/>
          <w:lang w:eastAsia="x-none"/>
        </w:rPr>
        <w:t>09839</w:t>
      </w:r>
      <w:r>
        <w:t>.</w:t>
      </w:r>
    </w:p>
    <w:p w:rsidR="00D57F2C" w:rsidRPr="00BF5773" w:rsidP="00BF5773">
      <w:pPr>
        <w:pStyle w:val="NoSpacing"/>
        <w:ind w:firstLine="567"/>
        <w:jc w:val="both"/>
      </w:pPr>
      <w:r w:rsidRPr="00BF5773">
        <w:t>Административный штраф должен быть уплачен лицом, привле</w:t>
      </w:r>
      <w:r w:rsidRPr="00BF5773">
        <w:t xml:space="preserve"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3" w:anchor="sub_315" w:history="1">
        <w:r w:rsidRPr="00BF5773">
          <w:rPr>
            <w:rStyle w:val="Hyperlink"/>
            <w:color w:val="auto"/>
            <w:u w:val="none"/>
          </w:rPr>
          <w:t>ст. 31.5</w:t>
        </w:r>
      </w:hyperlink>
      <w:r w:rsidRPr="00BF5773">
        <w:t xml:space="preserve"> Кодекса РФ об АП.</w:t>
      </w:r>
    </w:p>
    <w:p w:rsidR="00D57F2C" w:rsidRPr="00D01394" w:rsidP="00BF5773">
      <w:pPr>
        <w:pStyle w:val="NoSpacing"/>
        <w:ind w:firstLine="567"/>
        <w:jc w:val="both"/>
        <w:rPr>
          <w:color w:val="000000"/>
          <w:spacing w:val="2"/>
        </w:rPr>
      </w:pPr>
      <w:r w:rsidRPr="00D01394">
        <w:rPr>
          <w:color w:val="000000"/>
          <w:spacing w:val="2"/>
        </w:rPr>
        <w:t>Неуплата административного штрафа в с</w:t>
      </w:r>
      <w:r w:rsidRPr="00D01394">
        <w:rPr>
          <w:color w:val="000000"/>
          <w:spacing w:val="2"/>
        </w:rPr>
        <w:t>рок, предусмотренный ч.</w:t>
      </w:r>
      <w:r w:rsidR="00BF5773">
        <w:rPr>
          <w:color w:val="000000"/>
          <w:spacing w:val="2"/>
        </w:rPr>
        <w:t xml:space="preserve"> </w:t>
      </w:r>
      <w:r w:rsidRPr="00D01394">
        <w:rPr>
          <w:color w:val="000000"/>
          <w:spacing w:val="2"/>
        </w:rPr>
        <w:t xml:space="preserve">1 ст. 32.2 Кодекса РФ об АП влечет наложение административного штрафа в двукратном размере суммы неуплаченного </w:t>
      </w:r>
      <w:r w:rsidRPr="00D01394">
        <w:rPr>
          <w:color w:val="000000"/>
          <w:spacing w:val="2"/>
        </w:rPr>
        <w:t xml:space="preserve">административного штрафа, но не менее одной тысячи рублей, либо административный арест на срок до пятнадцати суток, либо </w:t>
      </w:r>
      <w:r w:rsidRPr="00D01394">
        <w:rPr>
          <w:color w:val="000000"/>
          <w:spacing w:val="2"/>
        </w:rPr>
        <w:t>обязательные работы на срок до пятидесяти часов.</w:t>
      </w:r>
    </w:p>
    <w:p w:rsidR="00D57F2C" w:rsidRPr="00D01394" w:rsidP="00BF5773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</w:t>
      </w:r>
      <w:r w:rsidRPr="00D01394">
        <w:rPr>
          <w:lang w:eastAsia="ru-RU"/>
        </w:rPr>
        <w:t>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D57F2C" w:rsidRPr="00D01394" w:rsidP="00BF5773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В случае уклонения лица, лишенного специального права, от сдачи соответствующего удостове</w:t>
      </w:r>
      <w:r w:rsidRPr="00D01394">
        <w:rPr>
          <w:lang w:eastAsia="ru-RU"/>
        </w:rPr>
        <w:t>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</w:t>
      </w:r>
      <w:r w:rsidRPr="00D01394">
        <w:rPr>
          <w:lang w:eastAsia="ru-RU"/>
        </w:rP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57F2C" w:rsidRPr="00D01394" w:rsidP="00BF5773">
      <w:pPr>
        <w:pStyle w:val="NoSpacing"/>
        <w:ind w:firstLine="567"/>
        <w:jc w:val="both"/>
        <w:rPr>
          <w:b/>
        </w:rPr>
      </w:pPr>
      <w:r w:rsidRPr="00D01394">
        <w:t>Возврат водительского удостоверения после утраты оснований прекращения действия права на управление транспортными средства</w:t>
      </w:r>
      <w:r w:rsidRPr="00D01394">
        <w:t>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движения, а за совершение администра</w:t>
      </w:r>
      <w:r w:rsidRPr="00D01394">
        <w:t xml:space="preserve">тивных правонарушений, связанных с употреблением водителем алкоголя (предусмотренных частями 1 и 4 статьи 12.8, частью 1 статьи 12.26 и частью 3 статьи 12.27 </w:t>
      </w:r>
      <w:r w:rsidR="00BF5773">
        <w:t>Кодекса РФ об АП</w:t>
      </w:r>
      <w:r w:rsidRPr="00D01394">
        <w:t>), также медицинского освидетельствования данного лица на наличие медицинских прот</w:t>
      </w:r>
      <w:r w:rsidRPr="00D01394">
        <w:t xml:space="preserve">ивопоказаний к управлению транспортным средством. </w:t>
      </w:r>
    </w:p>
    <w:p w:rsidR="00BF5773" w:rsidP="00BF5773">
      <w:pPr>
        <w:ind w:firstLine="567"/>
        <w:jc w:val="both"/>
        <w:rPr>
          <w:lang w:eastAsia="ru-RU"/>
        </w:rPr>
      </w:pPr>
      <w:r>
        <w:t xml:space="preserve">Квитанцию об оплате штрафа необходимо представить мировому судье судебного участка № </w:t>
      </w:r>
      <w:r w:rsidR="00F93F9F"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</w:t>
      </w:r>
      <w:r>
        <w:t xml:space="preserve">ры по адресу: г. Нижневартовск, ул. Нефтяников, д. 6, каб. </w:t>
      </w:r>
      <w:r w:rsidR="00F93F9F">
        <w:rPr>
          <w:color w:val="FF0000"/>
        </w:rPr>
        <w:t>128</w:t>
      </w:r>
      <w:r>
        <w:t xml:space="preserve">.   </w:t>
      </w:r>
    </w:p>
    <w:p w:rsidR="00F93F9F" w:rsidP="00F93F9F">
      <w:pPr>
        <w:pStyle w:val="NoSpacing"/>
        <w:ind w:firstLine="567"/>
        <w:jc w:val="both"/>
        <w:rPr>
          <w:lang w:eastAsia="ru-RU"/>
        </w:rPr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</w:t>
      </w:r>
      <w:r>
        <w:t xml:space="preserve">ирового судью, вынесшего постановление. </w:t>
      </w:r>
    </w:p>
    <w:p w:rsidR="00F93F9F" w:rsidP="00F93F9F">
      <w:pPr>
        <w:pStyle w:val="NoSpacing"/>
        <w:ind w:firstLine="567"/>
        <w:jc w:val="both"/>
        <w:rPr>
          <w:rFonts w:eastAsia="MS Mincho"/>
          <w:bCs/>
        </w:rPr>
      </w:pPr>
    </w:p>
    <w:p w:rsidR="00F93F9F" w:rsidP="00F93F9F">
      <w:pPr>
        <w:pStyle w:val="NoSpacing"/>
        <w:ind w:firstLine="567"/>
        <w:jc w:val="both"/>
      </w:pPr>
      <w:r>
        <w:t>*</w:t>
      </w:r>
    </w:p>
    <w:p w:rsidR="00F93F9F" w:rsidP="00F93F9F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F93F9F" w:rsidP="00F93F9F">
      <w:pPr>
        <w:pStyle w:val="NoSpacing"/>
        <w:ind w:firstLine="567"/>
        <w:jc w:val="both"/>
        <w:rPr>
          <w:color w:val="000000"/>
        </w:rPr>
      </w:pPr>
    </w:p>
    <w:p w:rsidR="002F6620" w:rsidRPr="00D01394" w:rsidP="00F93F9F">
      <w:pPr>
        <w:pStyle w:val="NoSpacing"/>
        <w:ind w:firstLine="567"/>
        <w:jc w:val="both"/>
      </w:pPr>
      <w:r>
        <w:rPr>
          <w:color w:val="000000"/>
        </w:rPr>
        <w:t>*</w:t>
      </w:r>
      <w:r>
        <w:t>.</w:t>
      </w:r>
    </w:p>
    <w:sectPr w:rsidSect="00FF52E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Heading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68"/>
    <w:rsid w:val="00247E8B"/>
    <w:rsid w:val="00282020"/>
    <w:rsid w:val="002F6620"/>
    <w:rsid w:val="00553742"/>
    <w:rsid w:val="00582404"/>
    <w:rsid w:val="006B0DC8"/>
    <w:rsid w:val="007064F8"/>
    <w:rsid w:val="00A24A25"/>
    <w:rsid w:val="00AB726B"/>
    <w:rsid w:val="00B6621F"/>
    <w:rsid w:val="00BF5773"/>
    <w:rsid w:val="00D01394"/>
    <w:rsid w:val="00D57F2C"/>
    <w:rsid w:val="00E73968"/>
    <w:rsid w:val="00EE0022"/>
    <w:rsid w:val="00F93F9F"/>
    <w:rsid w:val="00FF52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1CA7B1-B8EC-41D7-937C-30961EB0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57F2C"/>
    <w:pPr>
      <w:numPr>
        <w:numId w:val="2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57F2C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styleId="Hyperlink">
    <w:name w:val="Hyperlink"/>
    <w:semiHidden/>
    <w:unhideWhenUsed/>
    <w:rsid w:val="00D57F2C"/>
    <w:rPr>
      <w:color w:val="000080"/>
      <w:u w:val="single"/>
    </w:rPr>
  </w:style>
  <w:style w:type="paragraph" w:styleId="BodyText">
    <w:name w:val="Body Text"/>
    <w:basedOn w:val="Normal"/>
    <w:link w:val="a"/>
    <w:semiHidden/>
    <w:unhideWhenUsed/>
    <w:rsid w:val="00D57F2C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57F2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a0"/>
    <w:semiHidden/>
    <w:unhideWhenUsed/>
    <w:rsid w:val="00D57F2C"/>
    <w:pPr>
      <w:ind w:firstLine="54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57F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Normal"/>
    <w:rsid w:val="00D57F2C"/>
    <w:pPr>
      <w:spacing w:after="120" w:line="480" w:lineRule="auto"/>
      <w:ind w:left="283"/>
    </w:pPr>
  </w:style>
  <w:style w:type="paragraph" w:styleId="ListParagraph">
    <w:name w:val="List Paragraph"/>
    <w:basedOn w:val="Normal"/>
    <w:uiPriority w:val="34"/>
    <w:qFormat/>
    <w:rsid w:val="00D57F2C"/>
    <w:pPr>
      <w:ind w:left="720"/>
      <w:contextualSpacing/>
    </w:pPr>
  </w:style>
  <w:style w:type="paragraph" w:styleId="NoSpacing">
    <w:name w:val="No Spacing"/>
    <w:uiPriority w:val="1"/>
    <w:qFormat/>
    <w:rsid w:val="00D0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A24A2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4A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26/" TargetMode="External" /><Relationship Id="rId11" Type="http://schemas.openxmlformats.org/officeDocument/2006/relationships/hyperlink" Target="garantf1://12025267.27120011/" TargetMode="External" /><Relationship Id="rId12" Type="http://schemas.openxmlformats.org/officeDocument/2006/relationships/hyperlink" Target="garantf1://12025267.122601/" TargetMode="External" /><Relationship Id="rId13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/" TargetMode="External" /><Relationship Id="rId5" Type="http://schemas.openxmlformats.org/officeDocument/2006/relationships/hyperlink" Target="garantf1://12082530.130114/" TargetMode="External" /><Relationship Id="rId6" Type="http://schemas.openxmlformats.org/officeDocument/2006/relationships/hyperlink" Target="garantf1://12061120.1000/" TargetMode="External" /><Relationship Id="rId7" Type="http://schemas.openxmlformats.org/officeDocument/2006/relationships/hyperlink" Target="garantf1://10008000.264/" TargetMode="External" /><Relationship Id="rId8" Type="http://schemas.openxmlformats.org/officeDocument/2006/relationships/hyperlink" Target="garantf1://72180274.11/" TargetMode="External" /><Relationship Id="rId9" Type="http://schemas.openxmlformats.org/officeDocument/2006/relationships/hyperlink" Target="garantf1://12025267.12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